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3E" w:rsidRPr="00F87710" w:rsidRDefault="00B52E3E" w:rsidP="00B52E3E">
      <w:pPr>
        <w:spacing w:after="120"/>
        <w:ind w:left="5670"/>
        <w:jc w:val="center"/>
        <w:rPr>
          <w:sz w:val="28"/>
          <w:szCs w:val="28"/>
        </w:rPr>
      </w:pPr>
      <w:r w:rsidRPr="00F87710">
        <w:rPr>
          <w:sz w:val="28"/>
          <w:szCs w:val="28"/>
        </w:rPr>
        <w:t>УТВЕРЖДЕНО</w:t>
      </w:r>
    </w:p>
    <w:p w:rsidR="00B52E3E" w:rsidRPr="00F87710" w:rsidRDefault="00B52E3E" w:rsidP="00B52E3E">
      <w:pPr>
        <w:ind w:left="5670"/>
        <w:rPr>
          <w:sz w:val="28"/>
          <w:szCs w:val="28"/>
        </w:rPr>
      </w:pPr>
      <w:r w:rsidRPr="00F87710">
        <w:rPr>
          <w:sz w:val="28"/>
          <w:szCs w:val="28"/>
        </w:rPr>
        <w:t>постановлением Администрации</w:t>
      </w:r>
    </w:p>
    <w:p w:rsidR="00B52E3E" w:rsidRPr="00F87710" w:rsidRDefault="00B52E3E" w:rsidP="00B52E3E">
      <w:pPr>
        <w:ind w:left="5670"/>
        <w:rPr>
          <w:sz w:val="28"/>
          <w:szCs w:val="28"/>
        </w:rPr>
      </w:pPr>
      <w:r w:rsidRPr="00F87710">
        <w:rPr>
          <w:sz w:val="28"/>
          <w:szCs w:val="28"/>
        </w:rPr>
        <w:t xml:space="preserve">муниципального района </w:t>
      </w:r>
    </w:p>
    <w:p w:rsidR="00B52E3E" w:rsidRPr="00F87710" w:rsidRDefault="00B52E3E" w:rsidP="00B52E3E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C6A31">
        <w:rPr>
          <w:sz w:val="28"/>
          <w:szCs w:val="28"/>
        </w:rPr>
        <w:t>06.10.2021 № 1213</w:t>
      </w:r>
      <w:bookmarkStart w:id="0" w:name="_GoBack"/>
      <w:bookmarkEnd w:id="0"/>
    </w:p>
    <w:p w:rsidR="00B52E3E" w:rsidRPr="00F87710" w:rsidRDefault="00B52E3E" w:rsidP="00B52E3E">
      <w:pPr>
        <w:autoSpaceDE w:val="0"/>
        <w:autoSpaceDN w:val="0"/>
        <w:adjustRightInd w:val="0"/>
        <w:spacing w:line="240" w:lineRule="exact"/>
        <w:outlineLvl w:val="0"/>
        <w:rPr>
          <w:bCs/>
          <w:sz w:val="28"/>
          <w:szCs w:val="28"/>
        </w:rPr>
      </w:pPr>
    </w:p>
    <w:p w:rsidR="00B52E3E" w:rsidRPr="00F87710" w:rsidRDefault="00B52E3E" w:rsidP="00B52E3E">
      <w:pPr>
        <w:autoSpaceDE w:val="0"/>
        <w:autoSpaceDN w:val="0"/>
        <w:adjustRightInd w:val="0"/>
        <w:spacing w:line="240" w:lineRule="exact"/>
        <w:outlineLvl w:val="0"/>
        <w:rPr>
          <w:bCs/>
          <w:sz w:val="28"/>
          <w:szCs w:val="28"/>
        </w:rPr>
      </w:pPr>
    </w:p>
    <w:p w:rsidR="00B52E3E" w:rsidRPr="00F87710" w:rsidRDefault="00B52E3E" w:rsidP="00B52E3E">
      <w:pPr>
        <w:spacing w:after="120" w:line="240" w:lineRule="exact"/>
        <w:jc w:val="center"/>
        <w:rPr>
          <w:b/>
          <w:sz w:val="28"/>
          <w:szCs w:val="28"/>
        </w:rPr>
      </w:pPr>
      <w:r w:rsidRPr="00F87710">
        <w:rPr>
          <w:b/>
          <w:sz w:val="28"/>
          <w:szCs w:val="28"/>
        </w:rPr>
        <w:t>ПОЛОЖЕНИЕ</w:t>
      </w:r>
    </w:p>
    <w:p w:rsidR="00B52E3E" w:rsidRPr="00F87710" w:rsidRDefault="00B52E3E" w:rsidP="00B52E3E">
      <w:pPr>
        <w:spacing w:before="120" w:line="240" w:lineRule="exact"/>
        <w:jc w:val="center"/>
        <w:rPr>
          <w:b/>
          <w:sz w:val="28"/>
          <w:szCs w:val="28"/>
        </w:rPr>
      </w:pPr>
      <w:r w:rsidRPr="00F87710">
        <w:rPr>
          <w:b/>
          <w:sz w:val="28"/>
          <w:szCs w:val="28"/>
        </w:rPr>
        <w:t>о районном конкурсе на звание «Предприниматель года-20</w:t>
      </w:r>
      <w:r>
        <w:rPr>
          <w:b/>
          <w:sz w:val="28"/>
          <w:szCs w:val="28"/>
        </w:rPr>
        <w:t>21</w:t>
      </w:r>
      <w:r w:rsidRPr="00F87710">
        <w:rPr>
          <w:b/>
          <w:sz w:val="28"/>
          <w:szCs w:val="28"/>
        </w:rPr>
        <w:t>»</w:t>
      </w:r>
    </w:p>
    <w:p w:rsidR="00B52E3E" w:rsidRPr="00F87710" w:rsidRDefault="00B52E3E" w:rsidP="00B52E3E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b/>
          <w:sz w:val="28"/>
          <w:szCs w:val="28"/>
        </w:rPr>
        <w:t>1. Общие положения</w:t>
      </w:r>
    </w:p>
    <w:p w:rsidR="00B52E3E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1.1. Районный конкурс на звание</w:t>
      </w:r>
      <w:r w:rsidRPr="00F87710">
        <w:rPr>
          <w:b/>
          <w:sz w:val="28"/>
          <w:szCs w:val="28"/>
        </w:rPr>
        <w:t xml:space="preserve"> </w:t>
      </w:r>
      <w:r w:rsidRPr="00F87710">
        <w:rPr>
          <w:sz w:val="28"/>
          <w:szCs w:val="28"/>
        </w:rPr>
        <w:t>«Предприниматель года-20</w:t>
      </w:r>
      <w:r>
        <w:rPr>
          <w:sz w:val="28"/>
          <w:szCs w:val="28"/>
        </w:rPr>
        <w:t>21</w:t>
      </w:r>
      <w:r w:rsidRPr="00F87710">
        <w:rPr>
          <w:sz w:val="28"/>
          <w:szCs w:val="28"/>
        </w:rPr>
        <w:t xml:space="preserve">» (далее - районный конкурс) проходит в рамках реализации подпрограммы «Развитие малого и среднего предпринимательства в </w:t>
      </w:r>
      <w:proofErr w:type="spellStart"/>
      <w:r w:rsidRPr="00F87710">
        <w:rPr>
          <w:sz w:val="28"/>
          <w:szCs w:val="28"/>
        </w:rPr>
        <w:t>Чудовском</w:t>
      </w:r>
      <w:proofErr w:type="spellEnd"/>
      <w:r w:rsidRPr="00F87710">
        <w:rPr>
          <w:sz w:val="28"/>
          <w:szCs w:val="28"/>
        </w:rPr>
        <w:t xml:space="preserve"> муниципальном районе» муниципальной программы</w:t>
      </w:r>
      <w:r>
        <w:rPr>
          <w:sz w:val="28"/>
          <w:szCs w:val="28"/>
        </w:rPr>
        <w:t xml:space="preserve"> Чудовского муниципального района</w:t>
      </w:r>
      <w:r w:rsidRPr="00F87710">
        <w:rPr>
          <w:sz w:val="28"/>
          <w:szCs w:val="28"/>
        </w:rPr>
        <w:t xml:space="preserve"> «Обеспечение экономического развития Чудовского муниципального района на 20</w:t>
      </w:r>
      <w:r>
        <w:rPr>
          <w:sz w:val="28"/>
          <w:szCs w:val="28"/>
        </w:rPr>
        <w:t>21</w:t>
      </w:r>
      <w:r w:rsidRPr="00F87710">
        <w:rPr>
          <w:sz w:val="28"/>
          <w:szCs w:val="28"/>
        </w:rPr>
        <w:t>-</w:t>
      </w:r>
      <w:r>
        <w:rPr>
          <w:sz w:val="28"/>
          <w:szCs w:val="28"/>
        </w:rPr>
        <w:t xml:space="preserve">                 </w:t>
      </w:r>
      <w:r w:rsidRPr="00F87710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F87710">
        <w:rPr>
          <w:sz w:val="28"/>
          <w:szCs w:val="28"/>
        </w:rPr>
        <w:t xml:space="preserve"> годы», утвержденной постановлением Администрации</w:t>
      </w:r>
      <w:r w:rsidR="00D6068E">
        <w:rPr>
          <w:sz w:val="28"/>
          <w:szCs w:val="28"/>
        </w:rPr>
        <w:t xml:space="preserve"> Чудовского</w:t>
      </w:r>
      <w:r w:rsidRPr="00F87710">
        <w:rPr>
          <w:sz w:val="28"/>
          <w:szCs w:val="28"/>
        </w:rPr>
        <w:t xml:space="preserve"> мун</w:t>
      </w:r>
      <w:r w:rsidRPr="00F87710">
        <w:rPr>
          <w:sz w:val="28"/>
          <w:szCs w:val="28"/>
        </w:rPr>
        <w:t>и</w:t>
      </w:r>
      <w:r w:rsidRPr="00F87710">
        <w:rPr>
          <w:sz w:val="28"/>
          <w:szCs w:val="28"/>
        </w:rPr>
        <w:t xml:space="preserve">ципального района от </w:t>
      </w:r>
      <w:r>
        <w:rPr>
          <w:sz w:val="28"/>
          <w:szCs w:val="28"/>
        </w:rPr>
        <w:t xml:space="preserve">28 января 2021 года </w:t>
      </w:r>
      <w:r w:rsidRPr="00FF42EF">
        <w:rPr>
          <w:sz w:val="28"/>
          <w:szCs w:val="28"/>
        </w:rPr>
        <w:t>№ 46</w:t>
      </w:r>
      <w:r>
        <w:rPr>
          <w:sz w:val="28"/>
          <w:szCs w:val="28"/>
        </w:rPr>
        <w:t>.</w:t>
      </w:r>
    </w:p>
    <w:p w:rsidR="00B52E3E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1.2</w:t>
      </w:r>
      <w:r>
        <w:rPr>
          <w:sz w:val="28"/>
          <w:szCs w:val="28"/>
        </w:rPr>
        <w:t xml:space="preserve">. Районный конкурс проводится </w:t>
      </w:r>
      <w:r w:rsidRPr="00FF42EF">
        <w:rPr>
          <w:sz w:val="28"/>
          <w:szCs w:val="28"/>
        </w:rPr>
        <w:t>с целью формирования благоприятн</w:t>
      </w:r>
      <w:r w:rsidRPr="00FF42EF">
        <w:rPr>
          <w:sz w:val="28"/>
          <w:szCs w:val="28"/>
        </w:rPr>
        <w:t>о</w:t>
      </w:r>
      <w:r w:rsidRPr="00FF42EF">
        <w:rPr>
          <w:sz w:val="28"/>
          <w:szCs w:val="28"/>
        </w:rPr>
        <w:t xml:space="preserve">го общественного климата для развития предпринимательства, выявления и </w:t>
      </w:r>
      <w:r w:rsidR="00D6068E">
        <w:rPr>
          <w:sz w:val="28"/>
          <w:szCs w:val="28"/>
        </w:rPr>
        <w:t xml:space="preserve"> </w:t>
      </w:r>
      <w:proofErr w:type="gramStart"/>
      <w:r w:rsidRPr="00FF42EF"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 w:rsidRPr="00FF42EF">
        <w:rPr>
          <w:sz w:val="28"/>
          <w:szCs w:val="28"/>
        </w:rPr>
        <w:t>ощрения</w:t>
      </w:r>
      <w:proofErr w:type="gramEnd"/>
      <w:r w:rsidRPr="00FF42EF">
        <w:rPr>
          <w:sz w:val="28"/>
          <w:szCs w:val="28"/>
        </w:rPr>
        <w:t xml:space="preserve"> наиболее динамично развивающихся и имеющих высокие социал</w:t>
      </w:r>
      <w:r w:rsidRPr="00FF42EF">
        <w:rPr>
          <w:sz w:val="28"/>
          <w:szCs w:val="28"/>
        </w:rPr>
        <w:t>ь</w:t>
      </w:r>
      <w:r w:rsidRPr="00FF42EF">
        <w:rPr>
          <w:sz w:val="28"/>
          <w:szCs w:val="28"/>
        </w:rPr>
        <w:t>но-экономические показатели своей деятельности субъектов малого и среднего предпринимательства Чудовского муниципального района.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Главной задачей районного конкурса является формирование позитивн</w:t>
      </w:r>
      <w:r w:rsidRPr="00F87710">
        <w:rPr>
          <w:sz w:val="28"/>
          <w:szCs w:val="28"/>
        </w:rPr>
        <w:t>о</w:t>
      </w:r>
      <w:r w:rsidRPr="00F87710">
        <w:rPr>
          <w:sz w:val="28"/>
          <w:szCs w:val="28"/>
        </w:rPr>
        <w:t>го общественного мнения о малом и среднем предпринимательстве и распр</w:t>
      </w:r>
      <w:r w:rsidRPr="00F87710">
        <w:rPr>
          <w:sz w:val="28"/>
          <w:szCs w:val="28"/>
        </w:rPr>
        <w:t>о</w:t>
      </w:r>
      <w:r w:rsidRPr="00F87710">
        <w:rPr>
          <w:sz w:val="28"/>
          <w:szCs w:val="28"/>
        </w:rPr>
        <w:t>странение положительного опыта предпринимательской деятельности.</w:t>
      </w:r>
    </w:p>
    <w:p w:rsidR="00B52E3E" w:rsidRPr="00F87710" w:rsidRDefault="00B52E3E" w:rsidP="00B52E3E">
      <w:pPr>
        <w:ind w:firstLine="708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Основными принципами организации и проведения районного конкурса являются</w:t>
      </w:r>
      <w:r>
        <w:rPr>
          <w:sz w:val="28"/>
          <w:szCs w:val="28"/>
        </w:rPr>
        <w:t>:</w:t>
      </w:r>
      <w:r w:rsidRPr="00F87710">
        <w:rPr>
          <w:sz w:val="28"/>
          <w:szCs w:val="28"/>
        </w:rPr>
        <w:t xml:space="preserve"> создание равных условий участия в конкурсе для всех его участн</w:t>
      </w:r>
      <w:r w:rsidRPr="00F87710">
        <w:rPr>
          <w:sz w:val="28"/>
          <w:szCs w:val="28"/>
        </w:rPr>
        <w:t>и</w:t>
      </w:r>
      <w:r w:rsidRPr="00F87710">
        <w:rPr>
          <w:sz w:val="28"/>
          <w:szCs w:val="28"/>
        </w:rPr>
        <w:t>ков, единство требований и объективность оценки представляемых ими док</w:t>
      </w:r>
      <w:r w:rsidRPr="00F87710">
        <w:rPr>
          <w:sz w:val="28"/>
          <w:szCs w:val="28"/>
        </w:rPr>
        <w:t>у</w:t>
      </w:r>
      <w:r w:rsidRPr="00F87710">
        <w:rPr>
          <w:sz w:val="28"/>
          <w:szCs w:val="28"/>
        </w:rPr>
        <w:t>ментов на конкурс, доступность информации о проведении конкурса и обесп</w:t>
      </w:r>
      <w:r w:rsidRPr="00F87710">
        <w:rPr>
          <w:sz w:val="28"/>
          <w:szCs w:val="28"/>
        </w:rPr>
        <w:t>е</w:t>
      </w:r>
      <w:r w:rsidRPr="00F87710">
        <w:rPr>
          <w:sz w:val="28"/>
          <w:szCs w:val="28"/>
        </w:rPr>
        <w:t>чение открытости его проведения.</w:t>
      </w:r>
    </w:p>
    <w:p w:rsidR="00B52E3E" w:rsidRPr="00F87710" w:rsidRDefault="00B52E3E" w:rsidP="00B52E3E">
      <w:pPr>
        <w:ind w:firstLine="708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1.3. Районный конкурс проводится среди субъектов малого и среднего предпринимательства – юридических лиц и индивидуальных предпринимат</w:t>
      </w:r>
      <w:r w:rsidRPr="00F87710">
        <w:rPr>
          <w:sz w:val="28"/>
          <w:szCs w:val="28"/>
        </w:rPr>
        <w:t>е</w:t>
      </w:r>
      <w:r w:rsidRPr="00F87710">
        <w:rPr>
          <w:sz w:val="28"/>
          <w:szCs w:val="28"/>
        </w:rPr>
        <w:t>лей, отвечающих требованиям статьи 4 Федерального закона от 24 июля        2007 года № 209-ФЗ «О развитии малого и среднего предпринимат</w:t>
      </w:r>
      <w:r>
        <w:rPr>
          <w:sz w:val="28"/>
          <w:szCs w:val="28"/>
        </w:rPr>
        <w:t>ельства в Российской Федерации» и включенных в Единый реестр субъектов малого и среднего предпринимательства.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1.4. В районном конкурсе принимают участие субъекты малого и средн</w:t>
      </w:r>
      <w:r w:rsidRPr="00F87710">
        <w:rPr>
          <w:sz w:val="28"/>
          <w:szCs w:val="28"/>
        </w:rPr>
        <w:t>е</w:t>
      </w:r>
      <w:r w:rsidRPr="00F87710">
        <w:rPr>
          <w:sz w:val="28"/>
          <w:szCs w:val="28"/>
        </w:rPr>
        <w:t>го предпринимательства, зарегистрированные в установленном порядке на те</w:t>
      </w:r>
      <w:r w:rsidRPr="00F87710">
        <w:rPr>
          <w:sz w:val="28"/>
          <w:szCs w:val="28"/>
        </w:rPr>
        <w:t>р</w:t>
      </w:r>
      <w:r w:rsidRPr="00F87710">
        <w:rPr>
          <w:sz w:val="28"/>
          <w:szCs w:val="28"/>
        </w:rPr>
        <w:t>ритории Чудовского муниципального района и отвечающие требованиям настоящего Положения</w:t>
      </w:r>
      <w:r>
        <w:rPr>
          <w:sz w:val="28"/>
          <w:szCs w:val="28"/>
        </w:rPr>
        <w:t xml:space="preserve"> о районном конкурсе на звание «Предприниматель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да-2021»</w:t>
      </w:r>
      <w:r w:rsidR="008148D8">
        <w:rPr>
          <w:sz w:val="28"/>
          <w:szCs w:val="28"/>
        </w:rPr>
        <w:t xml:space="preserve"> (далее – Положение)</w:t>
      </w:r>
      <w:r w:rsidRPr="00F87710">
        <w:rPr>
          <w:sz w:val="28"/>
          <w:szCs w:val="28"/>
        </w:rPr>
        <w:t>.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1.5. К участию в районном конкурсе не допускаются субъекты малого и среднего предпринимательства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самозанятые</w:t>
      </w:r>
      <w:proofErr w:type="spellEnd"/>
      <w:r w:rsidRPr="00F87710">
        <w:rPr>
          <w:sz w:val="28"/>
          <w:szCs w:val="28"/>
        </w:rPr>
        <w:t>:</w:t>
      </w:r>
    </w:p>
    <w:p w:rsidR="00B52E3E" w:rsidRDefault="00B52E3E" w:rsidP="00B52E3E">
      <w:pPr>
        <w:ind w:firstLine="709"/>
        <w:jc w:val="both"/>
        <w:rPr>
          <w:sz w:val="28"/>
          <w:szCs w:val="28"/>
        </w:rPr>
      </w:pPr>
      <w:r w:rsidRPr="008F1E66">
        <w:rPr>
          <w:sz w:val="28"/>
          <w:szCs w:val="28"/>
        </w:rPr>
        <w:lastRenderedPageBreak/>
        <w:t>имеющие на момент подачи заявки на участие в районном конкурсе з</w:t>
      </w:r>
      <w:r w:rsidRPr="008F1E66">
        <w:rPr>
          <w:sz w:val="28"/>
          <w:szCs w:val="28"/>
        </w:rPr>
        <w:t>а</w:t>
      </w:r>
      <w:r w:rsidRPr="008F1E66">
        <w:rPr>
          <w:sz w:val="28"/>
          <w:szCs w:val="28"/>
        </w:rPr>
        <w:t>долженность в бюджеты всех уровней и бюджеты государственных внебю</w:t>
      </w:r>
      <w:r w:rsidRPr="008F1E66">
        <w:rPr>
          <w:sz w:val="28"/>
          <w:szCs w:val="28"/>
        </w:rPr>
        <w:t>д</w:t>
      </w:r>
      <w:r w:rsidRPr="008F1E66">
        <w:rPr>
          <w:sz w:val="28"/>
          <w:szCs w:val="28"/>
        </w:rPr>
        <w:t>жетных фондов;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 xml:space="preserve">находящиеся в </w:t>
      </w:r>
      <w:r>
        <w:rPr>
          <w:sz w:val="28"/>
          <w:szCs w:val="28"/>
        </w:rPr>
        <w:t>стадии банкротства и ликвидации.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1.6. Участие в районном конкурсе бесплатное.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</w:p>
    <w:p w:rsidR="00B52E3E" w:rsidRPr="00F87710" w:rsidRDefault="00B52E3E" w:rsidP="00B52E3E">
      <w:pPr>
        <w:ind w:firstLine="709"/>
        <w:jc w:val="both"/>
        <w:rPr>
          <w:b/>
          <w:sz w:val="28"/>
          <w:szCs w:val="28"/>
        </w:rPr>
      </w:pPr>
      <w:r w:rsidRPr="00F87710">
        <w:rPr>
          <w:b/>
          <w:sz w:val="28"/>
          <w:szCs w:val="28"/>
        </w:rPr>
        <w:t>2. Номинации районного конкурса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Районный конкурс проводится по следующим номинациям: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2.1. «Бизнес-эталон» – присуждается за многолетнюю деятельность, ум</w:t>
      </w:r>
      <w:r w:rsidRPr="00F87710">
        <w:rPr>
          <w:sz w:val="28"/>
          <w:szCs w:val="28"/>
        </w:rPr>
        <w:t>е</w:t>
      </w:r>
      <w:r w:rsidRPr="00F87710">
        <w:rPr>
          <w:sz w:val="28"/>
          <w:szCs w:val="28"/>
        </w:rPr>
        <w:t>ние развиваться и эффективно работать на уровне высоких стандартов пре</w:t>
      </w:r>
      <w:r w:rsidRPr="00F87710">
        <w:rPr>
          <w:sz w:val="28"/>
          <w:szCs w:val="28"/>
        </w:rPr>
        <w:t>д</w:t>
      </w:r>
      <w:r w:rsidRPr="00F87710">
        <w:rPr>
          <w:sz w:val="28"/>
          <w:szCs w:val="28"/>
        </w:rPr>
        <w:t>принимательства;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bCs/>
          <w:sz w:val="28"/>
          <w:szCs w:val="28"/>
        </w:rPr>
        <w:t>2.</w:t>
      </w:r>
      <w:r w:rsidRPr="000367A7">
        <w:rPr>
          <w:sz w:val="28"/>
          <w:szCs w:val="28"/>
        </w:rPr>
        <w:t>2. «Шаг вперед» – присуждается</w:t>
      </w:r>
      <w:r w:rsidRPr="00F87710">
        <w:rPr>
          <w:sz w:val="28"/>
          <w:szCs w:val="28"/>
        </w:rPr>
        <w:t xml:space="preserve"> за существенный вклад в дело созд</w:t>
      </w:r>
      <w:r w:rsidRPr="00F87710">
        <w:rPr>
          <w:sz w:val="28"/>
          <w:szCs w:val="28"/>
        </w:rPr>
        <w:t>а</w:t>
      </w:r>
      <w:r w:rsidRPr="00F87710">
        <w:rPr>
          <w:sz w:val="28"/>
          <w:szCs w:val="28"/>
        </w:rPr>
        <w:t>ния, развития и освоения в области новых отечественных технологий в прои</w:t>
      </w:r>
      <w:r w:rsidRPr="00F87710">
        <w:rPr>
          <w:sz w:val="28"/>
          <w:szCs w:val="28"/>
        </w:rPr>
        <w:t>з</w:t>
      </w:r>
      <w:r w:rsidRPr="00F87710">
        <w:rPr>
          <w:sz w:val="28"/>
          <w:szCs w:val="28"/>
        </w:rPr>
        <w:t xml:space="preserve">водственной и иных сферах предпринимательской деятельности; 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2.3. «Успешный старт» – лучший бизнес-старт года - для начинающих предпринимателей и малых предприятий, осуществляющих успешную пре</w:t>
      </w:r>
      <w:r w:rsidRPr="00F87710">
        <w:rPr>
          <w:sz w:val="28"/>
          <w:szCs w:val="28"/>
        </w:rPr>
        <w:t>д</w:t>
      </w:r>
      <w:r w:rsidRPr="00F87710">
        <w:rPr>
          <w:sz w:val="28"/>
          <w:szCs w:val="28"/>
        </w:rPr>
        <w:t>принимательскую деятельность не более двух лет;</w:t>
      </w:r>
    </w:p>
    <w:p w:rsidR="00B52E3E" w:rsidRPr="008A07E3" w:rsidRDefault="00B52E3E" w:rsidP="00B52E3E">
      <w:pPr>
        <w:ind w:firstLine="709"/>
        <w:jc w:val="both"/>
        <w:rPr>
          <w:bCs/>
          <w:sz w:val="28"/>
          <w:szCs w:val="28"/>
        </w:rPr>
      </w:pPr>
      <w:r w:rsidRPr="00F87710">
        <w:rPr>
          <w:sz w:val="28"/>
          <w:szCs w:val="28"/>
        </w:rPr>
        <w:t xml:space="preserve">2.4. </w:t>
      </w:r>
      <w:r w:rsidRPr="00F87710">
        <w:rPr>
          <w:bCs/>
          <w:sz w:val="28"/>
          <w:szCs w:val="28"/>
        </w:rPr>
        <w:t>«Лучший семейный бизнес»</w:t>
      </w:r>
      <w:r>
        <w:rPr>
          <w:bCs/>
          <w:sz w:val="28"/>
          <w:szCs w:val="28"/>
        </w:rPr>
        <w:t xml:space="preserve"> – </w:t>
      </w:r>
      <w:r w:rsidRPr="00F87710">
        <w:rPr>
          <w:sz w:val="28"/>
          <w:szCs w:val="28"/>
        </w:rPr>
        <w:t>присуждается за хорошо организова</w:t>
      </w:r>
      <w:r w:rsidRPr="00F87710">
        <w:rPr>
          <w:sz w:val="28"/>
          <w:szCs w:val="28"/>
        </w:rPr>
        <w:t>н</w:t>
      </w:r>
      <w:r w:rsidRPr="00F87710">
        <w:rPr>
          <w:sz w:val="28"/>
          <w:szCs w:val="28"/>
        </w:rPr>
        <w:t>ный семейный бизнес, показавший в совокупности высокий результат в со</w:t>
      </w:r>
      <w:r w:rsidR="008148D8">
        <w:rPr>
          <w:sz w:val="28"/>
          <w:szCs w:val="28"/>
        </w:rPr>
        <w:t>-</w:t>
      </w:r>
      <w:proofErr w:type="spellStart"/>
      <w:r w:rsidRPr="00F87710">
        <w:rPr>
          <w:sz w:val="28"/>
          <w:szCs w:val="28"/>
        </w:rPr>
        <w:t>циально</w:t>
      </w:r>
      <w:proofErr w:type="spellEnd"/>
      <w:r w:rsidRPr="00F87710">
        <w:rPr>
          <w:sz w:val="28"/>
          <w:szCs w:val="28"/>
        </w:rPr>
        <w:t>-экономическом развитии</w:t>
      </w:r>
      <w:r w:rsidR="008148D8">
        <w:rPr>
          <w:sz w:val="28"/>
          <w:szCs w:val="28"/>
        </w:rPr>
        <w:t xml:space="preserve"> Чудовского</w:t>
      </w:r>
      <w:r w:rsidRPr="00F87710">
        <w:rPr>
          <w:sz w:val="28"/>
          <w:szCs w:val="28"/>
        </w:rPr>
        <w:t xml:space="preserve"> муниципального района;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2.5. «Бизнес-леди» - присуждается женщине – индивидуальному пре</w:t>
      </w:r>
      <w:r w:rsidRPr="00F87710">
        <w:rPr>
          <w:sz w:val="28"/>
          <w:szCs w:val="28"/>
        </w:rPr>
        <w:t>д</w:t>
      </w:r>
      <w:r w:rsidRPr="00F87710">
        <w:rPr>
          <w:sz w:val="28"/>
          <w:szCs w:val="28"/>
        </w:rPr>
        <w:t>принимате</w:t>
      </w:r>
      <w:r w:rsidR="00D6068E">
        <w:rPr>
          <w:sz w:val="28"/>
          <w:szCs w:val="28"/>
        </w:rPr>
        <w:t>лю или руководителю организации</w:t>
      </w:r>
      <w:r w:rsidRPr="00F87710">
        <w:rPr>
          <w:sz w:val="28"/>
          <w:szCs w:val="28"/>
        </w:rPr>
        <w:t xml:space="preserve"> за эффективное развитие пре</w:t>
      </w:r>
      <w:r w:rsidRPr="00F87710">
        <w:rPr>
          <w:sz w:val="28"/>
          <w:szCs w:val="28"/>
        </w:rPr>
        <w:t>д</w:t>
      </w:r>
      <w:r w:rsidRPr="00F87710">
        <w:rPr>
          <w:sz w:val="28"/>
          <w:szCs w:val="28"/>
        </w:rPr>
        <w:t>приятия или успешную п</w:t>
      </w:r>
      <w:r>
        <w:rPr>
          <w:sz w:val="28"/>
          <w:szCs w:val="28"/>
        </w:rPr>
        <w:t>редпринимательскую деятельность</w:t>
      </w:r>
      <w:r w:rsidRPr="00F87710">
        <w:rPr>
          <w:sz w:val="28"/>
          <w:szCs w:val="28"/>
        </w:rPr>
        <w:t>;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2</w:t>
      </w:r>
      <w:r w:rsidRPr="000367A7">
        <w:rPr>
          <w:sz w:val="28"/>
          <w:szCs w:val="28"/>
        </w:rPr>
        <w:t>.6. «Лидер молодежного предпринимательства» -</w:t>
      </w:r>
      <w:r w:rsidRPr="00F87710">
        <w:rPr>
          <w:sz w:val="28"/>
          <w:szCs w:val="28"/>
        </w:rPr>
        <w:t xml:space="preserve"> присуждается молод</w:t>
      </w:r>
      <w:r w:rsidRPr="00F87710">
        <w:rPr>
          <w:sz w:val="28"/>
          <w:szCs w:val="28"/>
        </w:rPr>
        <w:t>о</w:t>
      </w:r>
      <w:r w:rsidRPr="00F87710">
        <w:rPr>
          <w:sz w:val="28"/>
          <w:szCs w:val="28"/>
        </w:rPr>
        <w:t>му предпринимателю в возрасте до 35 лет, наиболее эффективно работающему в сфере предпринимательства;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2.7. «Лучший предприниматель в сфере оказания услуг населению» – присуждается за развитие и успешную деятельность в данной сфере;</w:t>
      </w:r>
    </w:p>
    <w:p w:rsidR="00B52E3E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2.8. «Ветеран бизнеса» - присуждается за ведение предпринимательской деятельности более 20 лет;</w:t>
      </w:r>
    </w:p>
    <w:p w:rsidR="00B52E3E" w:rsidRPr="00F87710" w:rsidRDefault="00B52E3E" w:rsidP="00B52E3E">
      <w:pPr>
        <w:ind w:firstLine="708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2.9. «Бизнес без тени» - присуждается руководителям предприятий, орг</w:t>
      </w:r>
      <w:r w:rsidRPr="00F87710">
        <w:rPr>
          <w:sz w:val="28"/>
          <w:szCs w:val="28"/>
        </w:rPr>
        <w:t>а</w:t>
      </w:r>
      <w:r w:rsidRPr="00F87710">
        <w:rPr>
          <w:sz w:val="28"/>
          <w:szCs w:val="28"/>
        </w:rPr>
        <w:t>низаций, индивидуальным предпринимателям, имеющим безупречную налог</w:t>
      </w:r>
      <w:r w:rsidRPr="00F87710">
        <w:rPr>
          <w:sz w:val="28"/>
          <w:szCs w:val="28"/>
        </w:rPr>
        <w:t>о</w:t>
      </w:r>
      <w:r w:rsidRPr="00F87710">
        <w:rPr>
          <w:sz w:val="28"/>
          <w:szCs w:val="28"/>
        </w:rPr>
        <w:t>вую историю и наиболее высокий рейтинг у налоговых органов;</w:t>
      </w:r>
    </w:p>
    <w:p w:rsidR="00B52E3E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2.10. «Лучшая презентация своего бизнеса» - присуждается за лучшую презентацию своей организации на выставке достижений малого бизнеса</w:t>
      </w:r>
      <w:r w:rsidR="008148D8">
        <w:rPr>
          <w:sz w:val="28"/>
          <w:szCs w:val="28"/>
        </w:rPr>
        <w:t xml:space="preserve"> Ч</w:t>
      </w:r>
      <w:r w:rsidR="008148D8">
        <w:rPr>
          <w:sz w:val="28"/>
          <w:szCs w:val="28"/>
        </w:rPr>
        <w:t>у</w:t>
      </w:r>
      <w:r w:rsidR="008148D8">
        <w:rPr>
          <w:sz w:val="28"/>
          <w:szCs w:val="28"/>
        </w:rPr>
        <w:t>довского</w:t>
      </w:r>
      <w:r w:rsidRPr="00F87710">
        <w:rPr>
          <w:sz w:val="28"/>
          <w:szCs w:val="28"/>
        </w:rPr>
        <w:t xml:space="preserve"> муниципального района, проводимой в день церемонии награждения победителей районного конкурса. 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552BF7">
        <w:rPr>
          <w:sz w:val="28"/>
          <w:szCs w:val="28"/>
        </w:rPr>
        <w:t>2.11. «Народный предприниматель» - выбирается из числа за</w:t>
      </w:r>
      <w:r>
        <w:rPr>
          <w:sz w:val="28"/>
          <w:szCs w:val="28"/>
        </w:rPr>
        <w:t>явок прете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дентов,</w:t>
      </w:r>
      <w:r w:rsidRPr="00552B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подтвердивших свое участие в номинации в заявке, </w:t>
      </w:r>
      <w:r w:rsidRPr="00552BF7">
        <w:rPr>
          <w:sz w:val="28"/>
          <w:szCs w:val="28"/>
        </w:rPr>
        <w:t xml:space="preserve">путем проведения открытого голосования через </w:t>
      </w:r>
      <w:proofErr w:type="spellStart"/>
      <w:r w:rsidRPr="00552BF7">
        <w:rPr>
          <w:sz w:val="28"/>
          <w:szCs w:val="28"/>
        </w:rPr>
        <w:t>интернет-ресурсы</w:t>
      </w:r>
      <w:proofErr w:type="spellEnd"/>
      <w:r w:rsidRPr="00552BF7">
        <w:rPr>
          <w:sz w:val="28"/>
          <w:szCs w:val="28"/>
        </w:rPr>
        <w:t xml:space="preserve"> Администрации Чудовского муниципального района.</w:t>
      </w:r>
    </w:p>
    <w:p w:rsidR="00B52E3E" w:rsidRDefault="00B52E3E" w:rsidP="00B52E3E">
      <w:pPr>
        <w:jc w:val="both"/>
        <w:rPr>
          <w:sz w:val="28"/>
          <w:szCs w:val="28"/>
        </w:rPr>
      </w:pPr>
    </w:p>
    <w:p w:rsidR="008148D8" w:rsidRDefault="008148D8" w:rsidP="00B52E3E">
      <w:pPr>
        <w:jc w:val="both"/>
        <w:rPr>
          <w:sz w:val="28"/>
          <w:szCs w:val="28"/>
        </w:rPr>
      </w:pPr>
    </w:p>
    <w:p w:rsidR="008148D8" w:rsidRPr="00F87710" w:rsidRDefault="008148D8" w:rsidP="00B52E3E">
      <w:pPr>
        <w:jc w:val="both"/>
        <w:rPr>
          <w:sz w:val="28"/>
          <w:szCs w:val="28"/>
        </w:rPr>
      </w:pP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b/>
          <w:sz w:val="28"/>
          <w:szCs w:val="28"/>
        </w:rPr>
        <w:lastRenderedPageBreak/>
        <w:t>3. Организация проведения районного конкурса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 xml:space="preserve">3.1. </w:t>
      </w:r>
      <w:r>
        <w:rPr>
          <w:sz w:val="28"/>
          <w:szCs w:val="28"/>
        </w:rPr>
        <w:t>Прием заявок на участие в районном конкурсе</w:t>
      </w:r>
      <w:r w:rsidRPr="00F87710">
        <w:rPr>
          <w:sz w:val="28"/>
          <w:szCs w:val="28"/>
        </w:rPr>
        <w:t xml:space="preserve"> проводится с 10 ноя</w:t>
      </w:r>
      <w:r w:rsidRPr="00F87710">
        <w:rPr>
          <w:sz w:val="28"/>
          <w:szCs w:val="28"/>
        </w:rPr>
        <w:t>б</w:t>
      </w:r>
      <w:r w:rsidRPr="00F87710">
        <w:rPr>
          <w:sz w:val="28"/>
          <w:szCs w:val="28"/>
        </w:rPr>
        <w:t xml:space="preserve">ря </w:t>
      </w:r>
      <w:r w:rsidR="00A12480">
        <w:rPr>
          <w:sz w:val="28"/>
          <w:szCs w:val="28"/>
        </w:rPr>
        <w:t>до</w:t>
      </w:r>
      <w:r w:rsidRPr="00F87710">
        <w:rPr>
          <w:sz w:val="28"/>
          <w:szCs w:val="28"/>
        </w:rPr>
        <w:t xml:space="preserve"> 10 декабря 20</w:t>
      </w:r>
      <w:r>
        <w:rPr>
          <w:sz w:val="28"/>
          <w:szCs w:val="28"/>
        </w:rPr>
        <w:t>21</w:t>
      </w:r>
      <w:r w:rsidRPr="00F87710">
        <w:rPr>
          <w:sz w:val="28"/>
          <w:szCs w:val="28"/>
        </w:rPr>
        <w:t xml:space="preserve"> года.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3.2. Подготовку и проведение районного конкурса осуществляет комитет инвестиций, предпринимательства и сельского хозяйства Администрации Ч</w:t>
      </w:r>
      <w:r w:rsidRPr="00F87710">
        <w:rPr>
          <w:sz w:val="28"/>
          <w:szCs w:val="28"/>
        </w:rPr>
        <w:t>у</w:t>
      </w:r>
      <w:r w:rsidR="00D6068E">
        <w:rPr>
          <w:sz w:val="28"/>
          <w:szCs w:val="28"/>
        </w:rPr>
        <w:t>довского муниципального района</w:t>
      </w:r>
      <w:r w:rsidRPr="00F87710">
        <w:rPr>
          <w:sz w:val="28"/>
          <w:szCs w:val="28"/>
        </w:rPr>
        <w:t>.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 xml:space="preserve">3.3. </w:t>
      </w:r>
      <w:r w:rsidR="008148D8">
        <w:rPr>
          <w:sz w:val="28"/>
          <w:szCs w:val="28"/>
        </w:rPr>
        <w:t>Районный э</w:t>
      </w:r>
      <w:r w:rsidRPr="00F87710">
        <w:rPr>
          <w:sz w:val="28"/>
          <w:szCs w:val="28"/>
        </w:rPr>
        <w:t>кспертный совет по определению победителей</w:t>
      </w:r>
      <w:r w:rsidR="008148D8">
        <w:rPr>
          <w:sz w:val="28"/>
          <w:szCs w:val="28"/>
        </w:rPr>
        <w:t xml:space="preserve"> районного конкурса на звание «Предприниматель года-2021» (далее – экспертный совет)</w:t>
      </w:r>
      <w:r w:rsidRPr="00F87710">
        <w:rPr>
          <w:sz w:val="28"/>
          <w:szCs w:val="28"/>
        </w:rPr>
        <w:t xml:space="preserve"> является главным руководящим органом районного конкурса и осуществляет следующие функции: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осуществляет организационно-технические мероприятия по проведению районного конкурса;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контролирует работу районного конкурса;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рассматривает, оценивает и сопоставляет заявки на участие в конкурсе и документы, представленные участниками конкурса;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 xml:space="preserve">оформляет протокол с решением о победителях районного конкурса в каждой номинации; 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определяет победителей конкурса по результатам рассмотрения, оценки и сопоставления заявок в соот</w:t>
      </w:r>
      <w:r w:rsidR="008148D8">
        <w:rPr>
          <w:sz w:val="28"/>
          <w:szCs w:val="28"/>
        </w:rPr>
        <w:t>ветствии с настоящим Положением;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утверждает решение об итогах районного конкурса и награждении поб</w:t>
      </w:r>
      <w:r w:rsidRPr="00F87710">
        <w:rPr>
          <w:sz w:val="28"/>
          <w:szCs w:val="28"/>
        </w:rPr>
        <w:t>е</w:t>
      </w:r>
      <w:r w:rsidRPr="00F87710">
        <w:rPr>
          <w:sz w:val="28"/>
          <w:szCs w:val="28"/>
        </w:rPr>
        <w:t>дителей;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организует церемонию награждения победителей районного конкурса;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осуществляет рекламную поддержку проведения районного конкурса;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освещает в средствах массовой информации ход подготовки, проведения и результаты районного конкурса.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3.4. Для участия в районном конкурсе (за исключением участия в ном</w:t>
      </w:r>
      <w:r w:rsidRPr="00F87710">
        <w:rPr>
          <w:sz w:val="28"/>
          <w:szCs w:val="28"/>
        </w:rPr>
        <w:t>и</w:t>
      </w:r>
      <w:r w:rsidRPr="00F87710">
        <w:rPr>
          <w:sz w:val="28"/>
          <w:szCs w:val="28"/>
        </w:rPr>
        <w:t>наци</w:t>
      </w:r>
      <w:r>
        <w:rPr>
          <w:sz w:val="28"/>
          <w:szCs w:val="28"/>
        </w:rPr>
        <w:t>и</w:t>
      </w:r>
      <w:r w:rsidRPr="00F87710">
        <w:rPr>
          <w:sz w:val="28"/>
          <w:szCs w:val="28"/>
        </w:rPr>
        <w:t xml:space="preserve"> «Лучшая презентация своего бизнеса») субъект малого и среднего пре</w:t>
      </w:r>
      <w:r w:rsidRPr="00F87710">
        <w:rPr>
          <w:sz w:val="28"/>
          <w:szCs w:val="28"/>
        </w:rPr>
        <w:t>д</w:t>
      </w:r>
      <w:r w:rsidRPr="00F87710">
        <w:rPr>
          <w:sz w:val="28"/>
          <w:szCs w:val="28"/>
        </w:rPr>
        <w:t>принимательства подает в срок до 10 декабря 20</w:t>
      </w:r>
      <w:r>
        <w:rPr>
          <w:sz w:val="28"/>
          <w:szCs w:val="28"/>
        </w:rPr>
        <w:t>21</w:t>
      </w:r>
      <w:r w:rsidRPr="00F87710">
        <w:rPr>
          <w:sz w:val="28"/>
          <w:szCs w:val="28"/>
        </w:rPr>
        <w:t xml:space="preserve"> года в комитет инвестиций, предпринимательства и сельского хозяйства Администрации Чудовского мун</w:t>
      </w:r>
      <w:r w:rsidRPr="00F87710">
        <w:rPr>
          <w:sz w:val="28"/>
          <w:szCs w:val="28"/>
        </w:rPr>
        <w:t>и</w:t>
      </w:r>
      <w:r w:rsidRPr="00F87710">
        <w:rPr>
          <w:sz w:val="28"/>
          <w:szCs w:val="28"/>
        </w:rPr>
        <w:t>ципального района заявку по форме, установленной приложением 1 к насто</w:t>
      </w:r>
      <w:r w:rsidRPr="00F87710">
        <w:rPr>
          <w:sz w:val="28"/>
          <w:szCs w:val="28"/>
        </w:rPr>
        <w:t>я</w:t>
      </w:r>
      <w:r w:rsidRPr="00F87710">
        <w:rPr>
          <w:sz w:val="28"/>
          <w:szCs w:val="28"/>
        </w:rPr>
        <w:t xml:space="preserve">щему Положению. </w:t>
      </w:r>
    </w:p>
    <w:p w:rsidR="00B52E3E" w:rsidRPr="00F87710" w:rsidRDefault="00B52E3E" w:rsidP="00B52E3E">
      <w:pPr>
        <w:ind w:firstLine="709"/>
        <w:jc w:val="both"/>
        <w:rPr>
          <w:strike/>
          <w:sz w:val="28"/>
          <w:szCs w:val="28"/>
        </w:rPr>
      </w:pPr>
    </w:p>
    <w:p w:rsidR="00B52E3E" w:rsidRPr="00F87710" w:rsidRDefault="00B52E3E" w:rsidP="008148D8">
      <w:pPr>
        <w:spacing w:line="240" w:lineRule="exact"/>
        <w:ind w:left="709"/>
        <w:jc w:val="both"/>
        <w:rPr>
          <w:b/>
          <w:sz w:val="28"/>
          <w:szCs w:val="28"/>
        </w:rPr>
      </w:pPr>
      <w:r w:rsidRPr="00F87710">
        <w:rPr>
          <w:b/>
          <w:sz w:val="28"/>
          <w:szCs w:val="28"/>
        </w:rPr>
        <w:t>4. Подведение итогов районного конкурса и критерии конкурсного отбора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 xml:space="preserve">4.1. Итоги районного конкурса подводит </w:t>
      </w:r>
      <w:r w:rsidR="008148D8">
        <w:rPr>
          <w:sz w:val="28"/>
          <w:szCs w:val="28"/>
        </w:rPr>
        <w:t>экспертный совет</w:t>
      </w:r>
      <w:r w:rsidRPr="00F87710">
        <w:rPr>
          <w:sz w:val="28"/>
          <w:szCs w:val="28"/>
        </w:rPr>
        <w:t>, состав кот</w:t>
      </w:r>
      <w:r w:rsidRPr="00F87710">
        <w:rPr>
          <w:sz w:val="28"/>
          <w:szCs w:val="28"/>
        </w:rPr>
        <w:t>о</w:t>
      </w:r>
      <w:r w:rsidRPr="00F87710">
        <w:rPr>
          <w:sz w:val="28"/>
          <w:szCs w:val="28"/>
        </w:rPr>
        <w:t xml:space="preserve">рого утверждается Администрацией </w:t>
      </w:r>
      <w:r w:rsidR="008148D8">
        <w:rPr>
          <w:sz w:val="28"/>
          <w:szCs w:val="28"/>
        </w:rPr>
        <w:t xml:space="preserve">Чудовского </w:t>
      </w:r>
      <w:r w:rsidRPr="00F87710">
        <w:rPr>
          <w:sz w:val="28"/>
          <w:szCs w:val="28"/>
        </w:rPr>
        <w:t>муниципального района.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4.2. Заседание экспертного совета считается правомочным, если на нем присутствует более половины его членов.</w:t>
      </w:r>
    </w:p>
    <w:p w:rsidR="00B52E3E" w:rsidRPr="00F87710" w:rsidRDefault="00B52E3E" w:rsidP="00B52E3E">
      <w:pPr>
        <w:ind w:firstLine="709"/>
        <w:jc w:val="both"/>
      </w:pPr>
      <w:r w:rsidRPr="00F87710">
        <w:rPr>
          <w:sz w:val="28"/>
          <w:szCs w:val="28"/>
        </w:rPr>
        <w:t>4.3. Победители районного конкурса определяются на основании заявки и представленных материалов по критер</w:t>
      </w:r>
      <w:r>
        <w:rPr>
          <w:sz w:val="28"/>
          <w:szCs w:val="28"/>
        </w:rPr>
        <w:t>иям, установленным приложением 2</w:t>
      </w:r>
      <w:r w:rsidRPr="00F87710">
        <w:rPr>
          <w:sz w:val="28"/>
          <w:szCs w:val="28"/>
        </w:rPr>
        <w:t xml:space="preserve"> к настоящему Положению.</w:t>
      </w:r>
      <w:r w:rsidRPr="00F87710">
        <w:t xml:space="preserve"> 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Победителями конкурса признаются участники конкурса, набравшие наибольшее количество баллов в своей номинации.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4.4. Экспертный совет принимает решение по каждой номинации откр</w:t>
      </w:r>
      <w:r w:rsidRPr="00F87710">
        <w:rPr>
          <w:sz w:val="28"/>
          <w:szCs w:val="28"/>
        </w:rPr>
        <w:t>ы</w:t>
      </w:r>
      <w:r w:rsidRPr="00F87710">
        <w:rPr>
          <w:sz w:val="28"/>
          <w:szCs w:val="28"/>
        </w:rPr>
        <w:t xml:space="preserve">тым голосованием простым большинством голосов. При голосовании каждый </w:t>
      </w:r>
      <w:r w:rsidRPr="00F87710">
        <w:rPr>
          <w:sz w:val="28"/>
          <w:szCs w:val="28"/>
        </w:rPr>
        <w:lastRenderedPageBreak/>
        <w:t>член экспертного совета имеет один голос. В случае равенства голосов реша</w:t>
      </w:r>
      <w:r w:rsidRPr="00F87710">
        <w:rPr>
          <w:sz w:val="28"/>
          <w:szCs w:val="28"/>
        </w:rPr>
        <w:t>ю</w:t>
      </w:r>
      <w:r w:rsidRPr="00F87710">
        <w:rPr>
          <w:sz w:val="28"/>
          <w:szCs w:val="28"/>
        </w:rPr>
        <w:t xml:space="preserve">щим является голос председателя экспертного совета. 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4.5. При прочих равных условиях победите</w:t>
      </w:r>
      <w:r>
        <w:rPr>
          <w:sz w:val="28"/>
          <w:szCs w:val="28"/>
        </w:rPr>
        <w:t>лем</w:t>
      </w:r>
      <w:r w:rsidRPr="00F87710">
        <w:rPr>
          <w:sz w:val="28"/>
          <w:szCs w:val="28"/>
        </w:rPr>
        <w:t xml:space="preserve"> районного конкурса сч</w:t>
      </w:r>
      <w:r w:rsidRPr="00F87710">
        <w:rPr>
          <w:sz w:val="28"/>
          <w:szCs w:val="28"/>
        </w:rPr>
        <w:t>и</w:t>
      </w:r>
      <w:r w:rsidRPr="00F87710">
        <w:rPr>
          <w:sz w:val="28"/>
          <w:szCs w:val="28"/>
        </w:rPr>
        <w:t>та</w:t>
      </w:r>
      <w:r>
        <w:rPr>
          <w:sz w:val="28"/>
          <w:szCs w:val="28"/>
        </w:rPr>
        <w:t>ется субъект</w:t>
      </w:r>
      <w:r w:rsidRPr="00F87710">
        <w:rPr>
          <w:sz w:val="28"/>
          <w:szCs w:val="28"/>
        </w:rPr>
        <w:t xml:space="preserve"> малого и среднего предпринимательства</w:t>
      </w:r>
      <w:r>
        <w:rPr>
          <w:sz w:val="28"/>
          <w:szCs w:val="28"/>
        </w:rPr>
        <w:t xml:space="preserve">, </w:t>
      </w:r>
      <w:r w:rsidRPr="00F87710">
        <w:rPr>
          <w:sz w:val="28"/>
          <w:szCs w:val="28"/>
        </w:rPr>
        <w:t>первым подавший з</w:t>
      </w:r>
      <w:r w:rsidRPr="00F87710">
        <w:rPr>
          <w:sz w:val="28"/>
          <w:szCs w:val="28"/>
        </w:rPr>
        <w:t>а</w:t>
      </w:r>
      <w:r w:rsidRPr="00F87710">
        <w:rPr>
          <w:sz w:val="28"/>
          <w:szCs w:val="28"/>
        </w:rPr>
        <w:t>явку на участие в районном конкурсе.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4.6. Заседание экспертного совета оформляется протоколом, который подписывается председательствующим на заседании.</w:t>
      </w:r>
    </w:p>
    <w:p w:rsidR="00B52E3E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4.7. Победитель номинации «Лучшая презентация своего бизнеса» опр</w:t>
      </w:r>
      <w:r w:rsidRPr="00F87710">
        <w:rPr>
          <w:sz w:val="28"/>
          <w:szCs w:val="28"/>
        </w:rPr>
        <w:t>е</w:t>
      </w:r>
      <w:r w:rsidRPr="00F87710">
        <w:rPr>
          <w:sz w:val="28"/>
          <w:szCs w:val="28"/>
        </w:rPr>
        <w:t xml:space="preserve">деляется путем тайного голосования </w:t>
      </w:r>
      <w:r>
        <w:rPr>
          <w:sz w:val="28"/>
          <w:szCs w:val="28"/>
        </w:rPr>
        <w:t xml:space="preserve">всех </w:t>
      </w:r>
      <w:r w:rsidRPr="00F87710">
        <w:rPr>
          <w:sz w:val="28"/>
          <w:szCs w:val="28"/>
        </w:rPr>
        <w:t>участников торжественного меро</w:t>
      </w:r>
      <w:r w:rsidR="00D6068E">
        <w:rPr>
          <w:sz w:val="28"/>
          <w:szCs w:val="28"/>
        </w:rPr>
        <w:t>-</w:t>
      </w:r>
      <w:r w:rsidRPr="00F87710">
        <w:rPr>
          <w:sz w:val="28"/>
          <w:szCs w:val="28"/>
        </w:rPr>
        <w:t>приятия награждения победителей районного конкурса</w:t>
      </w:r>
      <w:r>
        <w:rPr>
          <w:sz w:val="28"/>
          <w:szCs w:val="28"/>
        </w:rPr>
        <w:t>.</w:t>
      </w:r>
    </w:p>
    <w:p w:rsidR="00B52E3E" w:rsidRDefault="00B52E3E" w:rsidP="00B52E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Победитель номинации </w:t>
      </w:r>
      <w:r w:rsidRPr="00C3574F">
        <w:rPr>
          <w:sz w:val="28"/>
          <w:szCs w:val="28"/>
        </w:rPr>
        <w:t>«Народный предприниматель»</w:t>
      </w:r>
      <w:r>
        <w:rPr>
          <w:sz w:val="28"/>
          <w:szCs w:val="28"/>
        </w:rPr>
        <w:t xml:space="preserve"> определяется путем проведения открытого голосования через </w:t>
      </w:r>
      <w:proofErr w:type="spellStart"/>
      <w:r>
        <w:rPr>
          <w:sz w:val="28"/>
          <w:szCs w:val="28"/>
        </w:rPr>
        <w:t>интернет-ресурсы</w:t>
      </w:r>
      <w:proofErr w:type="spellEnd"/>
      <w:r>
        <w:rPr>
          <w:sz w:val="28"/>
          <w:szCs w:val="28"/>
        </w:rPr>
        <w:t xml:space="preserve">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страции Чудовского муниципального района в период с 11 по 16 декабря </w:t>
      </w:r>
      <w:r w:rsidR="008148D8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2021 года. Претендент должен подтвердить свое участие в номинации в отдел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графе заявки на конкурс.</w:t>
      </w:r>
    </w:p>
    <w:p w:rsidR="00B52E3E" w:rsidRPr="00F87710" w:rsidRDefault="00B52E3E" w:rsidP="00B52E3E">
      <w:pPr>
        <w:ind w:firstLine="709"/>
        <w:jc w:val="both"/>
        <w:rPr>
          <w:b/>
          <w:sz w:val="28"/>
          <w:szCs w:val="28"/>
        </w:rPr>
      </w:pP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b/>
          <w:sz w:val="28"/>
          <w:szCs w:val="28"/>
        </w:rPr>
        <w:t>5. Награждение победителей районного конкурса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5.1. Церемония награждения победителей районного конкурса проводи</w:t>
      </w:r>
      <w:r w:rsidRPr="00F87710">
        <w:rPr>
          <w:sz w:val="28"/>
          <w:szCs w:val="28"/>
        </w:rPr>
        <w:t>т</w:t>
      </w:r>
      <w:r w:rsidRPr="00F87710">
        <w:rPr>
          <w:sz w:val="28"/>
          <w:szCs w:val="28"/>
        </w:rPr>
        <w:t>ся в течение месяца с момента принятия экспертным советом решения о награждении.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5.2. Победителю в каждой номинации вручается диплом и специальная символика районного конкурса, призы от организаторов и партнеров районного конкурса.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 xml:space="preserve">5.3. Всем другим участникам районного конкурса вручается диплом участника. 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5.4. В случае если победитель районного конкурс</w:t>
      </w:r>
      <w:r>
        <w:rPr>
          <w:sz w:val="28"/>
          <w:szCs w:val="28"/>
        </w:rPr>
        <w:t xml:space="preserve">а не </w:t>
      </w:r>
      <w:r w:rsidRPr="00F87710">
        <w:rPr>
          <w:sz w:val="28"/>
          <w:szCs w:val="28"/>
        </w:rPr>
        <w:t>может получить награду в ходе церемонии вручения, она может быть получена в другое время в течение одного года с момента объявления итогов районного конкурса.</w:t>
      </w:r>
    </w:p>
    <w:p w:rsidR="00B52E3E" w:rsidRPr="00F87710" w:rsidRDefault="00B52E3E" w:rsidP="00B52E3E">
      <w:pPr>
        <w:ind w:firstLine="709"/>
        <w:jc w:val="both"/>
        <w:rPr>
          <w:sz w:val="28"/>
          <w:szCs w:val="28"/>
        </w:rPr>
      </w:pPr>
      <w:r w:rsidRPr="00F87710">
        <w:rPr>
          <w:sz w:val="28"/>
          <w:szCs w:val="28"/>
        </w:rPr>
        <w:t>5.5. Информация о победителях подлежит опубликованию в средствах массовой информации и в информационно-телекоммуникационной сети «И</w:t>
      </w:r>
      <w:r w:rsidRPr="00F87710">
        <w:rPr>
          <w:sz w:val="28"/>
          <w:szCs w:val="28"/>
        </w:rPr>
        <w:t>н</w:t>
      </w:r>
      <w:r w:rsidRPr="00F87710">
        <w:rPr>
          <w:sz w:val="28"/>
          <w:szCs w:val="28"/>
        </w:rPr>
        <w:t>тернет».</w:t>
      </w:r>
    </w:p>
    <w:p w:rsidR="00B52E3E" w:rsidRPr="00F87710" w:rsidRDefault="00B52E3E" w:rsidP="00B52E3E">
      <w:pPr>
        <w:ind w:firstLine="709"/>
        <w:jc w:val="both"/>
        <w:rPr>
          <w:strike/>
          <w:sz w:val="28"/>
          <w:szCs w:val="28"/>
        </w:rPr>
      </w:pPr>
      <w:r w:rsidRPr="00F87710">
        <w:rPr>
          <w:sz w:val="28"/>
          <w:szCs w:val="28"/>
        </w:rPr>
        <w:t>5.6. Победители районного конкурса пользуются поддержкой Админ</w:t>
      </w:r>
      <w:r w:rsidRPr="00F87710">
        <w:rPr>
          <w:sz w:val="28"/>
          <w:szCs w:val="28"/>
        </w:rPr>
        <w:t>и</w:t>
      </w:r>
      <w:r w:rsidRPr="00F87710">
        <w:rPr>
          <w:sz w:val="28"/>
          <w:szCs w:val="28"/>
        </w:rPr>
        <w:t xml:space="preserve">страции </w:t>
      </w:r>
      <w:r w:rsidR="008148D8">
        <w:rPr>
          <w:sz w:val="28"/>
          <w:szCs w:val="28"/>
        </w:rPr>
        <w:t xml:space="preserve">Чудовского </w:t>
      </w:r>
      <w:r w:rsidRPr="00F87710">
        <w:rPr>
          <w:sz w:val="28"/>
          <w:szCs w:val="28"/>
        </w:rPr>
        <w:t>муниципального района при участии в конкурсах облас</w:t>
      </w:r>
      <w:r w:rsidRPr="00F87710">
        <w:rPr>
          <w:sz w:val="28"/>
          <w:szCs w:val="28"/>
        </w:rPr>
        <w:t>т</w:t>
      </w:r>
      <w:r w:rsidRPr="00F87710">
        <w:rPr>
          <w:sz w:val="28"/>
          <w:szCs w:val="28"/>
        </w:rPr>
        <w:t>ного, регионального и федерального уровня (рекомендательные письма, п</w:t>
      </w:r>
      <w:r w:rsidRPr="00F87710">
        <w:rPr>
          <w:sz w:val="28"/>
          <w:szCs w:val="28"/>
        </w:rPr>
        <w:t>о</w:t>
      </w:r>
      <w:r w:rsidRPr="00F87710">
        <w:rPr>
          <w:sz w:val="28"/>
          <w:szCs w:val="28"/>
        </w:rPr>
        <w:t>мощь в оформ</w:t>
      </w:r>
      <w:r w:rsidR="008148D8">
        <w:rPr>
          <w:sz w:val="28"/>
          <w:szCs w:val="28"/>
        </w:rPr>
        <w:t>лении документов и т.п.).</w:t>
      </w:r>
    </w:p>
    <w:p w:rsidR="00B52E3E" w:rsidRPr="00F87710" w:rsidRDefault="008148D8" w:rsidP="00B52E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52E3E" w:rsidRPr="00F87710">
        <w:rPr>
          <w:sz w:val="28"/>
          <w:szCs w:val="28"/>
        </w:rPr>
        <w:t>огут использовать в рекламных целях символы и звания, полученные за участие в районном конкурсе.</w:t>
      </w:r>
    </w:p>
    <w:p w:rsidR="00B52E3E" w:rsidRPr="00F87710" w:rsidRDefault="00B52E3E" w:rsidP="00B52E3E">
      <w:pPr>
        <w:jc w:val="center"/>
        <w:rPr>
          <w:sz w:val="28"/>
          <w:szCs w:val="28"/>
        </w:rPr>
      </w:pPr>
      <w:r w:rsidRPr="00F87710">
        <w:rPr>
          <w:sz w:val="28"/>
          <w:szCs w:val="28"/>
        </w:rPr>
        <w:t>__________________________</w:t>
      </w:r>
    </w:p>
    <w:p w:rsidR="00236F3C" w:rsidRDefault="00236F3C"/>
    <w:sectPr w:rsidR="00236F3C" w:rsidSect="00B52E3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66A" w:rsidRDefault="007F566A" w:rsidP="00B52E3E">
      <w:r>
        <w:separator/>
      </w:r>
    </w:p>
  </w:endnote>
  <w:endnote w:type="continuationSeparator" w:id="0">
    <w:p w:rsidR="007F566A" w:rsidRDefault="007F566A" w:rsidP="00B5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66A" w:rsidRDefault="007F566A" w:rsidP="00B52E3E">
      <w:r>
        <w:separator/>
      </w:r>
    </w:p>
  </w:footnote>
  <w:footnote w:type="continuationSeparator" w:id="0">
    <w:p w:rsidR="007F566A" w:rsidRDefault="007F566A" w:rsidP="00B52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589264"/>
      <w:docPartObj>
        <w:docPartGallery w:val="Page Numbers (Top of Page)"/>
        <w:docPartUnique/>
      </w:docPartObj>
    </w:sdtPr>
    <w:sdtEndPr/>
    <w:sdtContent>
      <w:p w:rsidR="00B52E3E" w:rsidRDefault="00B52E3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A31">
          <w:rPr>
            <w:noProof/>
          </w:rPr>
          <w:t>4</w:t>
        </w:r>
        <w:r>
          <w:fldChar w:fldCharType="end"/>
        </w:r>
      </w:p>
    </w:sdtContent>
  </w:sdt>
  <w:p w:rsidR="00B52E3E" w:rsidRDefault="00B52E3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E3E"/>
    <w:rsid w:val="0011117E"/>
    <w:rsid w:val="00236F3C"/>
    <w:rsid w:val="003C79C7"/>
    <w:rsid w:val="00494A61"/>
    <w:rsid w:val="007F566A"/>
    <w:rsid w:val="008148D8"/>
    <w:rsid w:val="00A12480"/>
    <w:rsid w:val="00B52E3E"/>
    <w:rsid w:val="00D6068E"/>
    <w:rsid w:val="00EC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B52E3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B52E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2E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52E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2E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B52E3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B52E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2E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52E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2E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1770D-EDE7-4F04-9177-B2A1618C0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1358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4</cp:revision>
  <dcterms:created xsi:type="dcterms:W3CDTF">2021-10-01T07:31:00Z</dcterms:created>
  <dcterms:modified xsi:type="dcterms:W3CDTF">2021-10-06T09:19:00Z</dcterms:modified>
</cp:coreProperties>
</file>